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05C85" w:rsidRDefault="00832B36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832B3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B06D4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88092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1620/1</w:t>
            </w:r>
            <w:bookmarkStart w:id="0" w:name="_GoBack"/>
            <w:bookmarkEnd w:id="0"/>
          </w:p>
        </w:tc>
      </w:tr>
    </w:tbl>
    <w:p w:rsidR="00EC1FF4" w:rsidRDefault="00550D92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землеустрою </w:t>
      </w:r>
    </w:p>
    <w:p w:rsidR="00EC1FF4" w:rsidRDefault="00A062FC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поділу земельної ділянки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</w:t>
      </w:r>
    </w:p>
    <w:p w:rsidR="008D6F66" w:rsidRDefault="008D6F66" w:rsidP="008D6F6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Якушинецької сільської ради, земельні 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під громадськими</w:t>
      </w:r>
    </w:p>
    <w:p w:rsidR="00751993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сіножатями  та громадськими пасовищами  в межах с. Слобода –</w:t>
      </w:r>
    </w:p>
    <w:p w:rsidR="00EC1FF4" w:rsidRDefault="00751993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EC1F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</w:t>
      </w:r>
    </w:p>
    <w:p w:rsidR="00EC1FF4" w:rsidRPr="006D6993" w:rsidRDefault="00EC1FF4" w:rsidP="00EC1F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 Вінницького району Вінницької області</w:t>
      </w:r>
    </w:p>
    <w:p w:rsidR="00832B36" w:rsidRPr="00A62667" w:rsidRDefault="00550D92" w:rsidP="00A6266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власності під громадськими сіножатями та громадськими пасовищами,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с. Слобода - </w:t>
      </w:r>
      <w:proofErr w:type="spellStart"/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на території Якушинецької територіальної громади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751993">
        <w:rPr>
          <w:color w:val="000000"/>
          <w:sz w:val="28"/>
          <w:szCs w:val="28"/>
          <w:lang w:val="uk-UA"/>
        </w:rPr>
        <w:t>кадастровий номер 0520683300:05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7656D0" w:rsidRPr="0059706C">
        <w:rPr>
          <w:color w:val="000000"/>
          <w:sz w:val="28"/>
          <w:szCs w:val="28"/>
          <w:lang w:val="uk-UA"/>
        </w:rPr>
        <w:t>0</w:t>
      </w:r>
      <w:r w:rsidR="00CB49CD">
        <w:rPr>
          <w:color w:val="000000"/>
          <w:sz w:val="28"/>
          <w:szCs w:val="28"/>
          <w:lang w:val="uk-UA"/>
        </w:rPr>
        <w:t>1:0063, площею 11,</w:t>
      </w:r>
      <w:r w:rsidR="00751993">
        <w:rPr>
          <w:color w:val="000000"/>
          <w:sz w:val="28"/>
          <w:szCs w:val="28"/>
          <w:lang w:val="uk-UA"/>
        </w:rPr>
        <w:t>8</w:t>
      </w:r>
      <w:r w:rsidR="00CB49CD">
        <w:rPr>
          <w:color w:val="000000"/>
          <w:sz w:val="28"/>
          <w:szCs w:val="28"/>
          <w:lang w:val="uk-UA"/>
        </w:rPr>
        <w:t>070</w:t>
      </w:r>
      <w:r w:rsidR="00751993">
        <w:rPr>
          <w:color w:val="000000"/>
          <w:sz w:val="28"/>
          <w:szCs w:val="28"/>
          <w:lang w:val="uk-UA"/>
        </w:rPr>
        <w:t xml:space="preserve">га </w:t>
      </w:r>
      <w:r w:rsidR="00E64F5D">
        <w:rPr>
          <w:color w:val="000000"/>
          <w:sz w:val="28"/>
          <w:szCs w:val="28"/>
          <w:lang w:val="uk-UA"/>
        </w:rPr>
        <w:t xml:space="preserve">земельні ділянки під громадськими сіножатями та громадськими пасовищами </w:t>
      </w:r>
      <w:r w:rsidR="007656D0" w:rsidRPr="0059706C">
        <w:rPr>
          <w:color w:val="000000"/>
          <w:sz w:val="28"/>
          <w:szCs w:val="28"/>
          <w:lang w:val="uk-UA"/>
        </w:rPr>
        <w:t>на території Якушинецької т</w:t>
      </w:r>
      <w:r w:rsidR="0059706C" w:rsidRPr="0059706C">
        <w:rPr>
          <w:color w:val="000000"/>
          <w:sz w:val="28"/>
          <w:szCs w:val="28"/>
          <w:lang w:val="uk-UA"/>
        </w:rPr>
        <w:t>ериторіальної громади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E64F5D">
        <w:rPr>
          <w:color w:val="000000"/>
          <w:sz w:val="28"/>
          <w:szCs w:val="28"/>
          <w:lang w:val="uk-UA"/>
        </w:rPr>
        <w:t xml:space="preserve">  в межах с. </w:t>
      </w:r>
      <w:r w:rsidR="00CB49CD">
        <w:rPr>
          <w:color w:val="000000"/>
          <w:sz w:val="28"/>
          <w:szCs w:val="28"/>
          <w:lang w:val="uk-UA"/>
        </w:rPr>
        <w:t xml:space="preserve">Слобода - </w:t>
      </w:r>
      <w:proofErr w:type="spellStart"/>
      <w:r w:rsidR="00CB49CD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B49CD">
        <w:rPr>
          <w:color w:val="000000"/>
          <w:sz w:val="28"/>
          <w:szCs w:val="28"/>
          <w:lang w:val="uk-UA"/>
        </w:rPr>
        <w:t>, на три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682A45">
        <w:rPr>
          <w:color w:val="000000"/>
          <w:sz w:val="28"/>
          <w:szCs w:val="28"/>
          <w:lang w:val="uk-UA"/>
        </w:rPr>
        <w:t>0520683300:05</w:t>
      </w:r>
      <w:r w:rsidR="0059706C">
        <w:rPr>
          <w:color w:val="000000"/>
          <w:sz w:val="28"/>
          <w:szCs w:val="28"/>
          <w:lang w:val="uk-UA"/>
        </w:rPr>
        <w:t>:0</w:t>
      </w:r>
      <w:r w:rsidR="001A5007" w:rsidRPr="0059706C">
        <w:rPr>
          <w:color w:val="000000"/>
          <w:sz w:val="28"/>
          <w:szCs w:val="28"/>
          <w:lang w:val="uk-UA"/>
        </w:rPr>
        <w:t>0</w:t>
      </w:r>
      <w:r w:rsidR="00CB49CD">
        <w:rPr>
          <w:color w:val="000000"/>
          <w:sz w:val="28"/>
          <w:szCs w:val="28"/>
          <w:lang w:val="uk-UA"/>
        </w:rPr>
        <w:t>1:0082</w:t>
      </w:r>
      <w:r>
        <w:rPr>
          <w:color w:val="000000"/>
          <w:sz w:val="28"/>
          <w:szCs w:val="28"/>
          <w:lang w:val="uk-UA"/>
        </w:rPr>
        <w:t xml:space="preserve">,  площею 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CB49CD">
        <w:rPr>
          <w:color w:val="000000"/>
          <w:sz w:val="28"/>
          <w:szCs w:val="28"/>
          <w:lang w:val="uk-UA"/>
        </w:rPr>
        <w:t>6,6345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CB49CD">
        <w:rPr>
          <w:color w:val="000000"/>
          <w:sz w:val="28"/>
          <w:szCs w:val="28"/>
          <w:lang w:val="uk-UA"/>
        </w:rPr>
        <w:t>ий номер  0520683300:05:001:0081,  площею  0,3111</w:t>
      </w:r>
      <w:r w:rsidR="00682A45">
        <w:rPr>
          <w:color w:val="000000"/>
          <w:sz w:val="28"/>
          <w:szCs w:val="28"/>
          <w:lang w:val="uk-UA"/>
        </w:rPr>
        <w:t>га;</w:t>
      </w:r>
    </w:p>
    <w:p w:rsidR="00032AD8" w:rsidRDefault="00682A45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 xml:space="preserve">  кадастровий номер  0520683300:05:</w:t>
      </w:r>
      <w:r w:rsidR="00CB49CD">
        <w:rPr>
          <w:color w:val="000000"/>
          <w:sz w:val="28"/>
          <w:szCs w:val="28"/>
          <w:lang w:val="uk-UA"/>
        </w:rPr>
        <w:t>001:0080,  площею  4,8614га.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032AD8" w:rsidRDefault="00032AD8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Надати дозвіл на виготовлення проекту із земле</w:t>
      </w:r>
      <w:r w:rsidR="00CB49CD">
        <w:rPr>
          <w:color w:val="000000"/>
          <w:sz w:val="28"/>
          <w:szCs w:val="28"/>
          <w:lang w:val="uk-UA"/>
        </w:rPr>
        <w:t>устрою щодо відведення земельної ділян</w:t>
      </w:r>
      <w:r>
        <w:rPr>
          <w:color w:val="000000"/>
          <w:sz w:val="28"/>
          <w:szCs w:val="28"/>
          <w:lang w:val="uk-UA"/>
        </w:rPr>
        <w:t>к</w:t>
      </w:r>
      <w:r w:rsidR="00CB49CD">
        <w:rPr>
          <w:color w:val="000000"/>
          <w:sz w:val="28"/>
          <w:szCs w:val="28"/>
          <w:lang w:val="uk-UA"/>
        </w:rPr>
        <w:t>и цільове призначення якої</w:t>
      </w:r>
      <w:r>
        <w:rPr>
          <w:color w:val="000000"/>
          <w:sz w:val="28"/>
          <w:szCs w:val="28"/>
          <w:lang w:val="uk-UA"/>
        </w:rPr>
        <w:t xml:space="preserve"> змінюється із «землі загального користування (громадські пасовища)» на «для </w:t>
      </w:r>
      <w:r w:rsidR="00CB49CD">
        <w:rPr>
          <w:color w:val="000000"/>
          <w:sz w:val="28"/>
          <w:szCs w:val="28"/>
          <w:lang w:val="uk-UA"/>
        </w:rPr>
        <w:t>сінокосіння і випасання худоби»,</w:t>
      </w:r>
    </w:p>
    <w:p w:rsidR="00032AD8" w:rsidRDefault="00CB49CD" w:rsidP="00032AD8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земельну  д</w:t>
      </w:r>
      <w:r w:rsidR="00032AD8">
        <w:rPr>
          <w:color w:val="000000"/>
          <w:sz w:val="28"/>
          <w:szCs w:val="28"/>
          <w:lang w:val="uk-UA"/>
        </w:rPr>
        <w:t>ілянка  №1   кадастровий номер  0520683300:05:0</w:t>
      </w:r>
      <w:r w:rsidR="00032AD8" w:rsidRPr="0059706C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1:0082,  площею  6,6345</w:t>
      </w:r>
      <w:r w:rsidR="00032AD8" w:rsidRPr="0059706C">
        <w:rPr>
          <w:color w:val="000000"/>
          <w:sz w:val="28"/>
          <w:szCs w:val="28"/>
          <w:lang w:val="uk-UA"/>
        </w:rPr>
        <w:t>га</w:t>
      </w:r>
      <w:r w:rsidRPr="00CB49C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розташовану </w:t>
      </w:r>
      <w:r w:rsidRPr="0059706C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>
        <w:rPr>
          <w:color w:val="000000"/>
          <w:sz w:val="28"/>
          <w:szCs w:val="28"/>
          <w:lang w:val="uk-UA"/>
        </w:rPr>
        <w:t xml:space="preserve">, Вінницької області, Вінницького району  в межах с. Слобода - </w:t>
      </w:r>
      <w:proofErr w:type="spellStart"/>
      <w:r>
        <w:rPr>
          <w:color w:val="000000"/>
          <w:sz w:val="28"/>
          <w:szCs w:val="28"/>
          <w:lang w:val="uk-UA"/>
        </w:rPr>
        <w:t>Дашковецька</w:t>
      </w:r>
      <w:proofErr w:type="spellEnd"/>
      <w:r>
        <w:rPr>
          <w:color w:val="000000"/>
          <w:sz w:val="28"/>
          <w:szCs w:val="28"/>
          <w:lang w:val="uk-UA"/>
        </w:rPr>
        <w:t>.</w:t>
      </w:r>
    </w:p>
    <w:p w:rsidR="00A62667" w:rsidRPr="00A62667" w:rsidRDefault="00A62667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03405" w:rsidRPr="00A62667" w:rsidRDefault="00F90A2F" w:rsidP="00A62667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0"/>
  </w:num>
  <w:num w:numId="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8419E"/>
    <w:rsid w:val="000C3D18"/>
    <w:rsid w:val="00104822"/>
    <w:rsid w:val="00105C85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6E9A"/>
    <w:rsid w:val="003B39BA"/>
    <w:rsid w:val="00401E11"/>
    <w:rsid w:val="00407D7B"/>
    <w:rsid w:val="00412967"/>
    <w:rsid w:val="004430BF"/>
    <w:rsid w:val="004439C4"/>
    <w:rsid w:val="00452CD5"/>
    <w:rsid w:val="00473B63"/>
    <w:rsid w:val="004A4CDA"/>
    <w:rsid w:val="004C2B82"/>
    <w:rsid w:val="005207C1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832B36"/>
    <w:rsid w:val="0085788F"/>
    <w:rsid w:val="00872705"/>
    <w:rsid w:val="0088092F"/>
    <w:rsid w:val="00886E9F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91852"/>
    <w:rsid w:val="00BA3FF1"/>
    <w:rsid w:val="00BB37B6"/>
    <w:rsid w:val="00BD75F8"/>
    <w:rsid w:val="00CB49CD"/>
    <w:rsid w:val="00CE72C1"/>
    <w:rsid w:val="00D03405"/>
    <w:rsid w:val="00D85BAD"/>
    <w:rsid w:val="00D923F2"/>
    <w:rsid w:val="00D9672B"/>
    <w:rsid w:val="00D96E92"/>
    <w:rsid w:val="00DD6DC6"/>
    <w:rsid w:val="00DE76CE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D0925"/>
    <w:rsid w:val="00FE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79</cp:revision>
  <cp:lastPrinted>2024-05-27T07:10:00Z</cp:lastPrinted>
  <dcterms:created xsi:type="dcterms:W3CDTF">2021-07-12T09:12:00Z</dcterms:created>
  <dcterms:modified xsi:type="dcterms:W3CDTF">2024-05-27T07:11:00Z</dcterms:modified>
</cp:coreProperties>
</file>